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FCE" w:rsidRPr="00B55FCE" w:rsidRDefault="00B55FCE" w:rsidP="00A74857">
      <w:pPr>
        <w:bidi/>
        <w:ind w:left="26"/>
        <w:rPr>
          <w:rFonts w:cs="B Nazanin"/>
          <w:b/>
          <w:bCs/>
          <w:sz w:val="32"/>
          <w:szCs w:val="32"/>
          <w:rtl/>
        </w:rPr>
      </w:pPr>
      <w:r w:rsidRPr="00B55FCE">
        <w:rPr>
          <w:rFonts w:cs="B Nazanin"/>
          <w:b/>
          <w:bCs/>
          <w:sz w:val="32"/>
          <w:szCs w:val="32"/>
          <w:rtl/>
        </w:rPr>
        <w:t>توض</w:t>
      </w:r>
      <w:r w:rsidRPr="00B55FCE">
        <w:rPr>
          <w:rFonts w:cs="B Nazanin" w:hint="cs"/>
          <w:b/>
          <w:bCs/>
          <w:sz w:val="32"/>
          <w:szCs w:val="32"/>
          <w:rtl/>
        </w:rPr>
        <w:t>ی</w:t>
      </w:r>
      <w:r w:rsidRPr="00B55FCE">
        <w:rPr>
          <w:rFonts w:cs="B Nazanin" w:hint="eastAsia"/>
          <w:b/>
          <w:bCs/>
          <w:sz w:val="32"/>
          <w:szCs w:val="32"/>
          <w:rtl/>
        </w:rPr>
        <w:t>حات</w:t>
      </w:r>
      <w:r w:rsidRPr="00B55FCE">
        <w:rPr>
          <w:rFonts w:cs="B Nazanin"/>
          <w:b/>
          <w:bCs/>
          <w:sz w:val="32"/>
          <w:szCs w:val="32"/>
          <w:rtl/>
        </w:rPr>
        <w:t xml:space="preserve"> ضرور</w:t>
      </w:r>
      <w:r w:rsidRPr="00B55FCE">
        <w:rPr>
          <w:rFonts w:cs="B Nazanin" w:hint="cs"/>
          <w:b/>
          <w:bCs/>
          <w:sz w:val="32"/>
          <w:szCs w:val="32"/>
          <w:rtl/>
        </w:rPr>
        <w:t>ی</w:t>
      </w:r>
      <w:r w:rsidRPr="00B55FCE">
        <w:rPr>
          <w:rFonts w:cs="B Nazanin"/>
          <w:b/>
          <w:bCs/>
          <w:sz w:val="32"/>
          <w:szCs w:val="32"/>
          <w:rtl/>
        </w:rPr>
        <w:t xml:space="preserve"> جهت تکم</w:t>
      </w:r>
      <w:r w:rsidRPr="00B55FCE">
        <w:rPr>
          <w:rFonts w:cs="B Nazanin" w:hint="cs"/>
          <w:b/>
          <w:bCs/>
          <w:sz w:val="32"/>
          <w:szCs w:val="32"/>
          <w:rtl/>
        </w:rPr>
        <w:t>ی</w:t>
      </w:r>
      <w:r w:rsidRPr="00B55FCE">
        <w:rPr>
          <w:rFonts w:cs="B Nazanin" w:hint="eastAsia"/>
          <w:b/>
          <w:bCs/>
          <w:sz w:val="32"/>
          <w:szCs w:val="32"/>
          <w:rtl/>
        </w:rPr>
        <w:t>ل</w:t>
      </w:r>
      <w:r w:rsidRPr="00B55FCE">
        <w:rPr>
          <w:rFonts w:cs="B Nazanin"/>
          <w:b/>
          <w:bCs/>
          <w:sz w:val="32"/>
          <w:szCs w:val="32"/>
          <w:rtl/>
        </w:rPr>
        <w:t xml:space="preserve"> پروفرم براساس</w:t>
      </w:r>
      <w:r w:rsidRPr="00B55FCE">
        <w:rPr>
          <w:rFonts w:cs="B Nazanin"/>
          <w:b/>
          <w:bCs/>
          <w:sz w:val="32"/>
          <w:szCs w:val="32"/>
        </w:rPr>
        <w:t xml:space="preserve">  </w:t>
      </w:r>
      <w:r w:rsidRPr="00B55FCE">
        <w:rPr>
          <w:rFonts w:cs="B Nazanin" w:hint="eastAsia"/>
          <w:b/>
          <w:bCs/>
          <w:sz w:val="32"/>
          <w:szCs w:val="32"/>
          <w:rtl/>
        </w:rPr>
        <w:t>فرمت</w:t>
      </w:r>
      <w:r w:rsidRPr="00B55FCE">
        <w:rPr>
          <w:rFonts w:cs="B Nazanin"/>
          <w:b/>
          <w:bCs/>
          <w:sz w:val="32"/>
          <w:szCs w:val="32"/>
          <w:rtl/>
        </w:rPr>
        <w:t xml:space="preserve"> استاندارد</w:t>
      </w:r>
      <w:r w:rsidRPr="00B55FCE">
        <w:rPr>
          <w:rFonts w:cs="B Nazanin"/>
          <w:b/>
          <w:bCs/>
          <w:sz w:val="32"/>
          <w:szCs w:val="32"/>
        </w:rPr>
        <w:t xml:space="preserve"> </w:t>
      </w:r>
      <w:r w:rsidRPr="00B55FCE">
        <w:rPr>
          <w:rFonts w:cs="B Nazanin"/>
          <w:b/>
          <w:bCs/>
          <w:sz w:val="32"/>
          <w:szCs w:val="32"/>
          <w:rtl/>
        </w:rPr>
        <w:t>توسط فروشندگان خارج</w:t>
      </w:r>
      <w:r w:rsidRPr="00B55FCE">
        <w:rPr>
          <w:rFonts w:cs="B Nazanin" w:hint="cs"/>
          <w:b/>
          <w:bCs/>
          <w:sz w:val="32"/>
          <w:szCs w:val="32"/>
          <w:rtl/>
        </w:rPr>
        <w:t>ی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1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فروشندگان خارج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موظف به ورود اطلاعات طبق فرمت پروفرم استاندارد بوده و پس از 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پر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نت</w:t>
      </w:r>
      <w:r w:rsidRPr="00B55FCE">
        <w:rPr>
          <w:rFonts w:cs="B Nazanin"/>
          <w:sz w:val="28"/>
          <w:szCs w:val="28"/>
          <w:rtl/>
        </w:rPr>
        <w:t xml:space="preserve"> گرفته و ممهور به مهر و امضا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 خود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نما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2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فروشندگان خارج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موظف به پر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نت</w:t>
      </w:r>
      <w:r w:rsidRPr="00B55FCE">
        <w:rPr>
          <w:rFonts w:cs="B Nazanin"/>
          <w:sz w:val="28"/>
          <w:szCs w:val="28"/>
          <w:rtl/>
        </w:rPr>
        <w:t xml:space="preserve"> فرمت 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 شده پروفرم بر رو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سر برگ خود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باشند. کارشناسان سازمان بازرگان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از تأئ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</w:t>
      </w:r>
      <w:r w:rsidRPr="00B55FCE">
        <w:rPr>
          <w:rFonts w:cs="B Nazanin"/>
          <w:sz w:val="28"/>
          <w:szCs w:val="28"/>
          <w:rtl/>
        </w:rPr>
        <w:t xml:space="preserve"> پ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ش</w:t>
      </w:r>
      <w:r w:rsidRPr="00B55FCE">
        <w:rPr>
          <w:rFonts w:cs="B Nazanin"/>
          <w:sz w:val="28"/>
          <w:szCs w:val="28"/>
          <w:rtl/>
        </w:rPr>
        <w:t xml:space="preserve"> فاکتورهائ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که رو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سربرگ شرکت فروشنده پر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نت</w:t>
      </w:r>
      <w:r w:rsidRPr="00B55FCE">
        <w:rPr>
          <w:rFonts w:cs="B Nazanin"/>
          <w:sz w:val="28"/>
          <w:szCs w:val="28"/>
          <w:rtl/>
        </w:rPr>
        <w:t xml:space="preserve"> گرفته نشده باشد و فاقد مهر و امضاء فروشنده باشند معذورند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3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هنگام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که فروشنده و خر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دار</w:t>
      </w:r>
      <w:r w:rsidRPr="00B55FCE">
        <w:rPr>
          <w:rFonts w:cs="B Nazanin"/>
          <w:sz w:val="28"/>
          <w:szCs w:val="28"/>
          <w:rtl/>
        </w:rPr>
        <w:t xml:space="preserve"> قصد معامله از طر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ق</w:t>
      </w:r>
      <w:r w:rsidRPr="00B55FCE">
        <w:rPr>
          <w:rFonts w:cs="B Nazanin"/>
          <w:sz w:val="28"/>
          <w:szCs w:val="28"/>
          <w:rtl/>
        </w:rPr>
        <w:t xml:space="preserve"> گشا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ش</w:t>
      </w:r>
      <w:r w:rsidRPr="00B55FCE">
        <w:rPr>
          <w:rFonts w:cs="B Nazanin"/>
          <w:sz w:val="28"/>
          <w:szCs w:val="28"/>
          <w:rtl/>
        </w:rPr>
        <w:t xml:space="preserve"> اعتبار اسناد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و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</w:t>
      </w:r>
      <w:r w:rsidRPr="00B55FCE">
        <w:rPr>
          <w:rFonts w:cs="B Nazanin"/>
          <w:sz w:val="28"/>
          <w:szCs w:val="28"/>
          <w:rtl/>
        </w:rPr>
        <w:t xml:space="preserve"> سا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ش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وه</w:t>
      </w:r>
      <w:r w:rsidRPr="00B55FCE">
        <w:rPr>
          <w:rFonts w:cs="B Nazanin"/>
          <w:sz w:val="28"/>
          <w:szCs w:val="28"/>
          <w:rtl/>
        </w:rPr>
        <w:t xml:space="preserve"> ها  را دارند الزاماً با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ست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اقدام به درج</w:t>
      </w:r>
      <w:r w:rsidRPr="00B55FCE">
        <w:rPr>
          <w:rFonts w:cs="B Nazanin"/>
          <w:sz w:val="28"/>
          <w:szCs w:val="28"/>
        </w:rPr>
        <w:t xml:space="preserve"> (Validity date of P/I)  </w:t>
      </w:r>
      <w:r w:rsidRPr="00B55FCE">
        <w:rPr>
          <w:rFonts w:cs="B Nazanin"/>
          <w:sz w:val="28"/>
          <w:szCs w:val="28"/>
          <w:rtl/>
        </w:rPr>
        <w:t>تار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خ</w:t>
      </w:r>
      <w:r w:rsidRPr="00B55FCE">
        <w:rPr>
          <w:rFonts w:cs="B Nazanin"/>
          <w:sz w:val="28"/>
          <w:szCs w:val="28"/>
          <w:rtl/>
        </w:rPr>
        <w:t xml:space="preserve"> اعتبار پروفرما نما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ند</w:t>
      </w:r>
      <w:r w:rsidRPr="00B55FCE">
        <w:rPr>
          <w:rFonts w:cs="B Nazanin"/>
          <w:sz w:val="28"/>
          <w:szCs w:val="28"/>
          <w:rtl/>
        </w:rPr>
        <w:t>. لازم به توض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ح</w:t>
      </w:r>
      <w:r w:rsidRPr="00B55FCE">
        <w:rPr>
          <w:rFonts w:cs="B Nazanin"/>
          <w:sz w:val="28"/>
          <w:szCs w:val="28"/>
          <w:rtl/>
        </w:rPr>
        <w:t xml:space="preserve"> است در هنگام ثبت سفارش از تار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خ</w:t>
      </w:r>
      <w:r w:rsidRPr="00B55FCE">
        <w:rPr>
          <w:rFonts w:cs="B Nazanin"/>
          <w:sz w:val="28"/>
          <w:szCs w:val="28"/>
          <w:rtl/>
        </w:rPr>
        <w:t xml:space="preserve"> صدور پروفرم نبا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ست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شتر</w:t>
      </w:r>
      <w:r w:rsidRPr="00B55FCE">
        <w:rPr>
          <w:rFonts w:cs="B Nazanin"/>
          <w:sz w:val="28"/>
          <w:szCs w:val="28"/>
          <w:rtl/>
        </w:rPr>
        <w:t xml:space="preserve"> از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</w:t>
      </w:r>
      <w:r w:rsidRPr="00B55FCE">
        <w:rPr>
          <w:rFonts w:cs="B Nazanin"/>
          <w:sz w:val="28"/>
          <w:szCs w:val="28"/>
          <w:rtl/>
        </w:rPr>
        <w:t xml:space="preserve"> </w:t>
      </w:r>
      <w:r w:rsidRPr="00B55FCE">
        <w:rPr>
          <w:rFonts w:cs="B Nazanin" w:hint="eastAsia"/>
          <w:sz w:val="28"/>
          <w:szCs w:val="28"/>
          <w:rtl/>
        </w:rPr>
        <w:t>ماه</w:t>
      </w:r>
      <w:r w:rsidRPr="00B55FCE">
        <w:rPr>
          <w:rFonts w:cs="B Nazanin"/>
          <w:sz w:val="28"/>
          <w:szCs w:val="28"/>
          <w:rtl/>
        </w:rPr>
        <w:t xml:space="preserve"> گذشته باشد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4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قسمت 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قرمز رنگ پروفرم برا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 کل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ه</w:t>
      </w:r>
      <w:r w:rsidRPr="00B55FCE">
        <w:rPr>
          <w:rFonts w:cs="B Nazanin"/>
          <w:sz w:val="28"/>
          <w:szCs w:val="28"/>
          <w:rtl/>
        </w:rPr>
        <w:t xml:space="preserve"> خر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خارج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الزام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است و در صورت عدم 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هر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</w:t>
      </w:r>
      <w:r w:rsidRPr="00B55FCE">
        <w:rPr>
          <w:rFonts w:cs="B Nazanin"/>
          <w:sz w:val="28"/>
          <w:szCs w:val="28"/>
          <w:rtl/>
        </w:rPr>
        <w:t xml:space="preserve"> از بخش 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قرمز رنگ کارشناسان سازمان بازرگان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استانها از تأئ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</w:t>
      </w:r>
      <w:r w:rsidRPr="00B55FCE">
        <w:rPr>
          <w:rFonts w:cs="B Nazanin"/>
          <w:sz w:val="28"/>
          <w:szCs w:val="28"/>
          <w:rtl/>
        </w:rPr>
        <w:t xml:space="preserve"> پرونده، معذورند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5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سا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قسمت 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پروفرم حسب نوع معامله، نحوه پرداخت، ترم تحو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کالا در مبدأ و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</w:t>
      </w:r>
      <w:r w:rsidRPr="00B55FCE">
        <w:rPr>
          <w:rFonts w:cs="B Nazanin"/>
          <w:sz w:val="28"/>
          <w:szCs w:val="28"/>
          <w:rtl/>
        </w:rPr>
        <w:t xml:space="preserve"> مقصد، الزام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خواهد بود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6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 موارد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که</w:t>
      </w:r>
      <w:r w:rsidRPr="00B55FCE">
        <w:rPr>
          <w:rFonts w:cs="B Nazanin"/>
          <w:sz w:val="28"/>
          <w:szCs w:val="28"/>
          <w:rtl/>
        </w:rPr>
        <w:t xml:space="preserve"> محل و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</w:t>
      </w:r>
      <w:r w:rsidRPr="00B55FCE">
        <w:rPr>
          <w:rFonts w:cs="B Nazanin"/>
          <w:sz w:val="28"/>
          <w:szCs w:val="28"/>
          <w:rtl/>
        </w:rPr>
        <w:t xml:space="preserve"> بندر محل تحو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کالا در پروفرم نام مباد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( در کشور مبدأ ) باشد</w:t>
      </w:r>
      <w:r w:rsidRPr="00B55FCE">
        <w:rPr>
          <w:rFonts w:cs="B Nazanin"/>
          <w:sz w:val="28"/>
          <w:szCs w:val="28"/>
        </w:rPr>
        <w:t xml:space="preserve"> ( </w:t>
      </w:r>
      <w:r w:rsidRPr="00B55FCE">
        <w:rPr>
          <w:rFonts w:cs="B Nazanin"/>
          <w:sz w:val="28"/>
          <w:szCs w:val="28"/>
          <w:rtl/>
        </w:rPr>
        <w:t>ترمها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</w:rPr>
        <w:t xml:space="preserve"> FOB </w:t>
      </w:r>
      <w:r w:rsidRPr="00B55FCE">
        <w:rPr>
          <w:rFonts w:cs="B Nazanin"/>
          <w:sz w:val="28"/>
          <w:szCs w:val="28"/>
          <w:rtl/>
        </w:rPr>
        <w:t>و پائ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</w:t>
      </w:r>
      <w:r w:rsidRPr="00B55FCE">
        <w:rPr>
          <w:rFonts w:cs="B Nazanin"/>
          <w:sz w:val="28"/>
          <w:szCs w:val="28"/>
          <w:rtl/>
        </w:rPr>
        <w:t xml:space="preserve"> تر</w:t>
      </w:r>
      <w:r w:rsidRPr="00B55FCE">
        <w:rPr>
          <w:rFonts w:cs="B Nazanin"/>
          <w:sz w:val="28"/>
          <w:szCs w:val="28"/>
        </w:rPr>
        <w:t xml:space="preserve"> ) </w:t>
      </w:r>
      <w:r w:rsidRPr="00B55FCE">
        <w:rPr>
          <w:rFonts w:cs="B Nazanin"/>
          <w:sz w:val="28"/>
          <w:szCs w:val="28"/>
          <w:rtl/>
        </w:rPr>
        <w:t>الزام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به 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 اطلاعات مربوط به حمل کالا نم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باشد. اما در سا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موارد که محل و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</w:t>
      </w:r>
      <w:r w:rsidRPr="00B55FCE">
        <w:rPr>
          <w:rFonts w:cs="B Nazanin"/>
          <w:sz w:val="28"/>
          <w:szCs w:val="28"/>
          <w:rtl/>
        </w:rPr>
        <w:t xml:space="preserve"> بندر محل تحو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کالا در پروفرم  نام مباد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تخل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ه</w:t>
      </w:r>
      <w:r w:rsidRPr="00B55FCE">
        <w:rPr>
          <w:rFonts w:cs="B Nazanin"/>
          <w:sz w:val="28"/>
          <w:szCs w:val="28"/>
          <w:rtl/>
        </w:rPr>
        <w:t xml:space="preserve"> کالا ( در کشور</w:t>
      </w:r>
      <w:r w:rsidRPr="00B55FCE">
        <w:rPr>
          <w:rFonts w:cs="B Nazanin" w:hint="eastAsia"/>
          <w:sz w:val="28"/>
          <w:szCs w:val="28"/>
          <w:rtl/>
        </w:rPr>
        <w:t>مقصد</w:t>
      </w:r>
      <w:r w:rsidRPr="00B55FCE">
        <w:rPr>
          <w:rFonts w:cs="B Nazanin"/>
          <w:sz w:val="28"/>
          <w:szCs w:val="28"/>
          <w:rtl/>
        </w:rPr>
        <w:t xml:space="preserve"> ) باشد</w:t>
      </w:r>
      <w:r w:rsidRPr="00B55FCE">
        <w:rPr>
          <w:rFonts w:cs="B Nazanin"/>
          <w:sz w:val="28"/>
          <w:szCs w:val="28"/>
        </w:rPr>
        <w:t xml:space="preserve"> ( </w:t>
      </w:r>
      <w:r w:rsidRPr="00B55FCE">
        <w:rPr>
          <w:rFonts w:cs="B Nazanin"/>
          <w:sz w:val="28"/>
          <w:szCs w:val="28"/>
          <w:rtl/>
        </w:rPr>
        <w:t>ترمها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</w:rPr>
        <w:t xml:space="preserve"> CFR </w:t>
      </w:r>
      <w:r w:rsidRPr="00B55FCE">
        <w:rPr>
          <w:rFonts w:cs="B Nazanin"/>
          <w:sz w:val="28"/>
          <w:szCs w:val="28"/>
          <w:rtl/>
        </w:rPr>
        <w:t>و بالاتر</w:t>
      </w:r>
      <w:r w:rsidRPr="00B55FCE">
        <w:rPr>
          <w:rFonts w:cs="B Nazanin"/>
          <w:sz w:val="28"/>
          <w:szCs w:val="28"/>
        </w:rPr>
        <w:t xml:space="preserve"> ) </w:t>
      </w:r>
      <w:r w:rsidRPr="00B55FCE">
        <w:rPr>
          <w:rFonts w:cs="B Nazanin"/>
          <w:sz w:val="28"/>
          <w:szCs w:val="28"/>
          <w:rtl/>
        </w:rPr>
        <w:t>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اطلاعات مربوط به حمل کالا نظ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وس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له</w:t>
      </w:r>
      <w:r w:rsidRPr="00B55FCE">
        <w:rPr>
          <w:rFonts w:cs="B Nazanin"/>
          <w:sz w:val="28"/>
          <w:szCs w:val="28"/>
          <w:rtl/>
        </w:rPr>
        <w:t xml:space="preserve"> حمل و محل بارگ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،</w:t>
      </w:r>
      <w:r w:rsidRPr="00B55FCE">
        <w:rPr>
          <w:rFonts w:cs="B Nazanin"/>
          <w:sz w:val="28"/>
          <w:szCs w:val="28"/>
          <w:rtl/>
        </w:rPr>
        <w:t xml:space="preserve"> محل تخل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ه،</w:t>
      </w:r>
      <w:r w:rsidRPr="00B55FCE">
        <w:rPr>
          <w:rFonts w:cs="B Nazanin"/>
          <w:sz w:val="28"/>
          <w:szCs w:val="28"/>
          <w:rtl/>
        </w:rPr>
        <w:t xml:space="preserve"> مقصد نها</w:t>
      </w:r>
      <w:r w:rsidRPr="00B55FCE">
        <w:rPr>
          <w:rFonts w:cs="B Nazanin" w:hint="cs"/>
          <w:sz w:val="28"/>
          <w:szCs w:val="28"/>
          <w:rtl/>
        </w:rPr>
        <w:t>یی</w:t>
      </w:r>
      <w:r w:rsidRPr="00B55FCE">
        <w:rPr>
          <w:rFonts w:cs="B Nazanin"/>
          <w:sz w:val="28"/>
          <w:szCs w:val="28"/>
          <w:rtl/>
        </w:rPr>
        <w:t xml:space="preserve"> و کرا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ه</w:t>
      </w:r>
      <w:r w:rsidRPr="00B55FCE">
        <w:rPr>
          <w:rFonts w:cs="B Nazanin"/>
          <w:sz w:val="28"/>
          <w:szCs w:val="28"/>
          <w:rtl/>
        </w:rPr>
        <w:t xml:space="preserve"> حمل ضرور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باشد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F34D38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lastRenderedPageBreak/>
        <w:t>7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 موارد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که</w:t>
      </w:r>
      <w:r w:rsidRPr="00B55FCE">
        <w:rPr>
          <w:rFonts w:cs="B Nazanin"/>
          <w:sz w:val="28"/>
          <w:szCs w:val="28"/>
          <w:rtl/>
        </w:rPr>
        <w:t xml:space="preserve"> کالا مشمول رعا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ت</w:t>
      </w:r>
      <w:r w:rsidRPr="00B55FCE">
        <w:rPr>
          <w:rFonts w:cs="B Nazanin"/>
          <w:sz w:val="28"/>
          <w:szCs w:val="28"/>
          <w:rtl/>
        </w:rPr>
        <w:t xml:space="preserve"> قواعد استاندارد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باشد، 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نوع و شماره استاندارد طبق جدول  استانداردها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مورد قبول موسسه استاندارد در پروفرم</w:t>
      </w:r>
      <w:r w:rsidR="00F34D38">
        <w:rPr>
          <w:rFonts w:cs="B Nazanin"/>
          <w:sz w:val="28"/>
          <w:szCs w:val="28"/>
        </w:rPr>
        <w:t xml:space="preserve"> </w:t>
      </w:r>
      <w:r w:rsidR="00F34D38">
        <w:rPr>
          <w:rFonts w:cs="B Nazanin" w:hint="cs"/>
          <w:sz w:val="28"/>
          <w:szCs w:val="28"/>
          <w:rtl/>
          <w:lang w:bidi="fa-IR"/>
        </w:rPr>
        <w:t>و لیست عدل بندی</w:t>
      </w:r>
      <w:r w:rsidRPr="00B55FCE">
        <w:rPr>
          <w:rFonts w:cs="B Nazanin"/>
          <w:sz w:val="28"/>
          <w:szCs w:val="28"/>
          <w:rtl/>
        </w:rPr>
        <w:t xml:space="preserve"> </w:t>
      </w:r>
      <w:r w:rsidR="00F34D38">
        <w:rPr>
          <w:rFonts w:cs="B Nazanin" w:hint="cs"/>
          <w:sz w:val="28"/>
          <w:szCs w:val="28"/>
          <w:rtl/>
        </w:rPr>
        <w:t>حرفه‌ای‌تر</w:t>
      </w:r>
      <w:r w:rsidRPr="00B55FCE">
        <w:rPr>
          <w:rFonts w:cs="B Nazanin"/>
          <w:sz w:val="28"/>
          <w:szCs w:val="28"/>
          <w:rtl/>
        </w:rPr>
        <w:t xml:space="preserve">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باشد. </w:t>
      </w:r>
      <w:bookmarkStart w:id="0" w:name="_GoBack"/>
      <w:bookmarkEnd w:id="0"/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8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 موارد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که</w:t>
      </w:r>
      <w:r w:rsidRPr="00B55FCE">
        <w:rPr>
          <w:rFonts w:cs="B Nazanin"/>
          <w:sz w:val="28"/>
          <w:szCs w:val="28"/>
          <w:rtl/>
        </w:rPr>
        <w:t xml:space="preserve"> کالا به موجب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ادداشتها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ذ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فصول مختلف کتاب مقررات صادرات و واردات و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</w:t>
      </w:r>
      <w:r w:rsidRPr="00B55FCE">
        <w:rPr>
          <w:rFonts w:cs="B Nazanin"/>
          <w:sz w:val="28"/>
          <w:szCs w:val="28"/>
          <w:rtl/>
        </w:rPr>
        <w:t xml:space="preserve"> بخشنامه 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جار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موظف به رعا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ت</w:t>
      </w:r>
      <w:r w:rsidRPr="00B55FCE">
        <w:rPr>
          <w:rFonts w:cs="B Nazanin"/>
          <w:sz w:val="28"/>
          <w:szCs w:val="28"/>
          <w:rtl/>
        </w:rPr>
        <w:t xml:space="preserve"> نظرات سا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دستگاهها، وزارتخانه ها و موسسات دولت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باشد، اخذ مهر و امضاء دستگاه مربوطه رو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پروفرم ضرور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باشد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9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تکم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وزن خالص</w:t>
      </w:r>
      <w:r w:rsidR="00F77485">
        <w:rPr>
          <w:rFonts w:cs="B Nazanin" w:hint="cs"/>
          <w:sz w:val="28"/>
          <w:szCs w:val="28"/>
          <w:rtl/>
        </w:rPr>
        <w:t xml:space="preserve"> و ناخالص</w:t>
      </w:r>
      <w:r w:rsidRPr="00B55FCE">
        <w:rPr>
          <w:rFonts w:cs="B Nazanin"/>
          <w:sz w:val="28"/>
          <w:szCs w:val="28"/>
          <w:rtl/>
        </w:rPr>
        <w:t xml:space="preserve"> هر رد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ف</w:t>
      </w:r>
      <w:r w:rsidRPr="00B55FCE">
        <w:rPr>
          <w:rFonts w:cs="B Nazanin"/>
          <w:sz w:val="28"/>
          <w:szCs w:val="28"/>
          <w:rtl/>
        </w:rPr>
        <w:t xml:space="preserve"> کالائ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و وزن خالص</w:t>
      </w:r>
      <w:r w:rsidR="00F77485">
        <w:rPr>
          <w:rFonts w:cs="B Nazanin" w:hint="cs"/>
          <w:sz w:val="28"/>
          <w:szCs w:val="28"/>
          <w:rtl/>
        </w:rPr>
        <w:t xml:space="preserve"> و ناخالص</w:t>
      </w:r>
      <w:r w:rsidRPr="00B55FCE">
        <w:rPr>
          <w:rFonts w:cs="B Nazanin"/>
          <w:sz w:val="28"/>
          <w:szCs w:val="28"/>
          <w:rtl/>
        </w:rPr>
        <w:t xml:space="preserve"> کل برا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کل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ه</w:t>
      </w:r>
      <w:r w:rsidRPr="00B55FCE">
        <w:rPr>
          <w:rFonts w:cs="B Nazanin"/>
          <w:sz w:val="28"/>
          <w:szCs w:val="28"/>
          <w:rtl/>
        </w:rPr>
        <w:t xml:space="preserve"> خر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خارج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ضرور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باشد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195A1E" w:rsidRPr="00B55FCE" w:rsidRDefault="00B55FCE" w:rsidP="00F77485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10.درصورت وجود سا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هز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نه</w:t>
      </w:r>
      <w:r w:rsidRPr="00B55FCE">
        <w:rPr>
          <w:rFonts w:cs="B Nazanin"/>
          <w:sz w:val="28"/>
          <w:szCs w:val="28"/>
          <w:rtl/>
        </w:rPr>
        <w:t xml:space="preserve"> ها نظ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هز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نه</w:t>
      </w:r>
      <w:r w:rsidRPr="00B55FCE">
        <w:rPr>
          <w:rFonts w:cs="B Nazanin"/>
          <w:sz w:val="28"/>
          <w:szCs w:val="28"/>
          <w:rtl/>
        </w:rPr>
        <w:t xml:space="preserve"> بسته بند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،</w:t>
      </w:r>
      <w:r w:rsidRPr="00B55FCE">
        <w:rPr>
          <w:rFonts w:cs="B Nazanin"/>
          <w:sz w:val="28"/>
          <w:szCs w:val="28"/>
          <w:rtl/>
        </w:rPr>
        <w:t xml:space="preserve"> آموزش، نصب</w:t>
      </w:r>
      <w:r w:rsidR="00F77485">
        <w:rPr>
          <w:rFonts w:cs="B Nazanin" w:hint="cs"/>
          <w:sz w:val="28"/>
          <w:szCs w:val="28"/>
          <w:rtl/>
        </w:rPr>
        <w:t>،</w:t>
      </w:r>
      <w:r w:rsidRPr="00B55FCE">
        <w:rPr>
          <w:rFonts w:cs="B Nazanin"/>
          <w:sz w:val="28"/>
          <w:szCs w:val="28"/>
          <w:rtl/>
        </w:rPr>
        <w:t xml:space="preserve"> </w:t>
      </w:r>
      <w:r w:rsidR="00F77485" w:rsidRPr="00F77485">
        <w:rPr>
          <w:rFonts w:cs="B Nazanin"/>
          <w:sz w:val="28"/>
          <w:szCs w:val="28"/>
          <w:rtl/>
        </w:rPr>
        <w:t>هز</w:t>
      </w:r>
      <w:r w:rsidR="00F77485" w:rsidRPr="00F77485">
        <w:rPr>
          <w:rFonts w:cs="B Nazanin" w:hint="cs"/>
          <w:sz w:val="28"/>
          <w:szCs w:val="28"/>
          <w:rtl/>
        </w:rPr>
        <w:t>ی</w:t>
      </w:r>
      <w:r w:rsidR="00F77485" w:rsidRPr="00F77485">
        <w:rPr>
          <w:rFonts w:cs="B Nazanin" w:hint="eastAsia"/>
          <w:sz w:val="28"/>
          <w:szCs w:val="28"/>
          <w:rtl/>
        </w:rPr>
        <w:t>ن</w:t>
      </w:r>
      <w:r w:rsidR="00F77485">
        <w:rPr>
          <w:rFonts w:cs="B Nazanin" w:hint="cs"/>
          <w:sz w:val="28"/>
          <w:szCs w:val="28"/>
          <w:rtl/>
        </w:rPr>
        <w:t>ه‌</w:t>
      </w:r>
      <w:r w:rsidR="00F77485" w:rsidRPr="00F77485">
        <w:rPr>
          <w:rFonts w:cs="B Nazanin" w:hint="eastAsia"/>
          <w:sz w:val="28"/>
          <w:szCs w:val="28"/>
          <w:rtl/>
        </w:rPr>
        <w:t>ها</w:t>
      </w:r>
      <w:r w:rsidR="00F77485" w:rsidRPr="00F77485">
        <w:rPr>
          <w:rFonts w:cs="B Nazanin" w:hint="cs"/>
          <w:sz w:val="28"/>
          <w:szCs w:val="28"/>
          <w:rtl/>
        </w:rPr>
        <w:t>ی</w:t>
      </w:r>
      <w:r w:rsidR="00F77485" w:rsidRPr="00F77485">
        <w:rPr>
          <w:rFonts w:cs="B Nazanin"/>
          <w:sz w:val="28"/>
          <w:szCs w:val="28"/>
          <w:rtl/>
        </w:rPr>
        <w:t xml:space="preserve"> بندر</w:t>
      </w:r>
      <w:r w:rsidR="00F77485" w:rsidRPr="00F77485">
        <w:rPr>
          <w:rFonts w:cs="B Nazanin" w:hint="cs"/>
          <w:sz w:val="28"/>
          <w:szCs w:val="28"/>
          <w:rtl/>
        </w:rPr>
        <w:t>ی</w:t>
      </w:r>
      <w:r w:rsidR="00F77485">
        <w:rPr>
          <w:rFonts w:cs="B Nazanin" w:hint="cs"/>
          <w:sz w:val="28"/>
          <w:szCs w:val="28"/>
          <w:rtl/>
        </w:rPr>
        <w:t>،</w:t>
      </w:r>
      <w:r w:rsidR="00F77485" w:rsidRPr="00F77485">
        <w:rPr>
          <w:rFonts w:cs="B Nazanin"/>
          <w:sz w:val="28"/>
          <w:szCs w:val="28"/>
          <w:rtl/>
        </w:rPr>
        <w:t xml:space="preserve"> هز</w:t>
      </w:r>
      <w:r w:rsidR="00F77485" w:rsidRPr="00F77485">
        <w:rPr>
          <w:rFonts w:cs="B Nazanin" w:hint="cs"/>
          <w:sz w:val="28"/>
          <w:szCs w:val="28"/>
          <w:rtl/>
        </w:rPr>
        <w:t>ی</w:t>
      </w:r>
      <w:r w:rsidR="00F77485" w:rsidRPr="00F77485">
        <w:rPr>
          <w:rFonts w:cs="B Nazanin" w:hint="eastAsia"/>
          <w:sz w:val="28"/>
          <w:szCs w:val="28"/>
          <w:rtl/>
        </w:rPr>
        <w:t>نه</w:t>
      </w:r>
      <w:r w:rsidR="00F77485">
        <w:rPr>
          <w:rFonts w:ascii="Cambria" w:hAnsi="Cambria" w:cs="Cambria" w:hint="cs"/>
          <w:sz w:val="28"/>
          <w:szCs w:val="28"/>
          <w:rtl/>
        </w:rPr>
        <w:t>‌</w:t>
      </w:r>
      <w:r w:rsidR="00F77485" w:rsidRPr="00F77485">
        <w:rPr>
          <w:rFonts w:cs="B Nazanin" w:hint="cs"/>
          <w:sz w:val="28"/>
          <w:szCs w:val="28"/>
          <w:rtl/>
        </w:rPr>
        <w:t>های</w:t>
      </w:r>
      <w:r w:rsidR="00F77485" w:rsidRPr="00F77485">
        <w:rPr>
          <w:rFonts w:cs="B Nazanin"/>
          <w:sz w:val="28"/>
          <w:szCs w:val="28"/>
          <w:rtl/>
        </w:rPr>
        <w:t xml:space="preserve"> مربوط به بارگ</w:t>
      </w:r>
      <w:r w:rsidR="00F77485" w:rsidRPr="00F77485">
        <w:rPr>
          <w:rFonts w:cs="B Nazanin" w:hint="cs"/>
          <w:sz w:val="28"/>
          <w:szCs w:val="28"/>
          <w:rtl/>
        </w:rPr>
        <w:t>ی</w:t>
      </w:r>
      <w:r w:rsidR="00F77485" w:rsidRPr="00F77485">
        <w:rPr>
          <w:rFonts w:cs="B Nazanin" w:hint="eastAsia"/>
          <w:sz w:val="28"/>
          <w:szCs w:val="28"/>
          <w:rtl/>
        </w:rPr>
        <w:t>ر</w:t>
      </w:r>
      <w:r w:rsidR="00F77485" w:rsidRPr="00F77485">
        <w:rPr>
          <w:rFonts w:cs="B Nazanin" w:hint="cs"/>
          <w:sz w:val="28"/>
          <w:szCs w:val="28"/>
          <w:rtl/>
        </w:rPr>
        <w:t>ی</w:t>
      </w:r>
      <w:r w:rsidR="00F77485" w:rsidRPr="00F77485">
        <w:rPr>
          <w:rFonts w:cs="B Nazanin"/>
          <w:sz w:val="28"/>
          <w:szCs w:val="28"/>
          <w:rtl/>
        </w:rPr>
        <w:t xml:space="preserve"> و بارچ</w:t>
      </w:r>
      <w:r w:rsidR="00F77485" w:rsidRPr="00F77485">
        <w:rPr>
          <w:rFonts w:cs="B Nazanin" w:hint="cs"/>
          <w:sz w:val="28"/>
          <w:szCs w:val="28"/>
          <w:rtl/>
        </w:rPr>
        <w:t>ی</w:t>
      </w:r>
      <w:r w:rsidR="00F77485" w:rsidRPr="00F77485">
        <w:rPr>
          <w:rFonts w:cs="B Nazanin" w:hint="eastAsia"/>
          <w:sz w:val="28"/>
          <w:szCs w:val="28"/>
          <w:rtl/>
        </w:rPr>
        <w:t>ن</w:t>
      </w:r>
      <w:r w:rsidR="00F77485" w:rsidRPr="00F77485">
        <w:rPr>
          <w:rFonts w:cs="B Nazanin" w:hint="cs"/>
          <w:sz w:val="28"/>
          <w:szCs w:val="28"/>
          <w:rtl/>
        </w:rPr>
        <w:t>ی</w:t>
      </w:r>
      <w:r w:rsidR="00F77485" w:rsidRPr="00F77485">
        <w:rPr>
          <w:rFonts w:cs="B Nazanin"/>
          <w:sz w:val="28"/>
          <w:szCs w:val="28"/>
          <w:rtl/>
        </w:rPr>
        <w:t xml:space="preserve"> </w:t>
      </w:r>
      <w:r w:rsidRPr="00B55FCE">
        <w:rPr>
          <w:rFonts w:cs="B Nazanin"/>
          <w:sz w:val="28"/>
          <w:szCs w:val="28"/>
          <w:rtl/>
        </w:rPr>
        <w:t>و امثال</w:t>
      </w:r>
      <w:r w:rsidR="00A74857">
        <w:rPr>
          <w:rFonts w:cs="B Nazanin" w:hint="cs"/>
          <w:sz w:val="28"/>
          <w:szCs w:val="28"/>
          <w:rtl/>
        </w:rPr>
        <w:t xml:space="preserve"> آنها</w:t>
      </w:r>
      <w:r w:rsidR="00F77485">
        <w:rPr>
          <w:rFonts w:cs="B Nazanin" w:hint="cs"/>
          <w:sz w:val="28"/>
          <w:szCs w:val="28"/>
          <w:rtl/>
        </w:rPr>
        <w:t>،</w:t>
      </w:r>
      <w:r w:rsidRPr="00B55FCE">
        <w:rPr>
          <w:rFonts w:cs="B Nazanin"/>
          <w:sz w:val="28"/>
          <w:szCs w:val="28"/>
          <w:rtl/>
        </w:rPr>
        <w:t xml:space="preserve"> جمع مبالغ آنها </w:t>
      </w:r>
      <w:r w:rsidR="00F77485">
        <w:rPr>
          <w:rFonts w:cs="B Nazanin" w:hint="cs"/>
          <w:sz w:val="28"/>
          <w:szCs w:val="28"/>
          <w:rtl/>
        </w:rPr>
        <w:t xml:space="preserve">باید </w:t>
      </w:r>
      <w:r w:rsidRPr="00B55FCE">
        <w:rPr>
          <w:rFonts w:cs="B Nazanin"/>
          <w:sz w:val="28"/>
          <w:szCs w:val="28"/>
          <w:rtl/>
        </w:rPr>
        <w:t xml:space="preserve">در قسمت </w:t>
      </w:r>
      <w:r w:rsidR="00A74857">
        <w:rPr>
          <w:rFonts w:cs="B Nazanin"/>
          <w:sz w:val="28"/>
          <w:szCs w:val="28"/>
        </w:rPr>
        <w:t>Other charges</w:t>
      </w:r>
      <w:r w:rsidRPr="00B55FCE">
        <w:rPr>
          <w:rFonts w:cs="B Nazanin"/>
          <w:sz w:val="28"/>
          <w:szCs w:val="28"/>
        </w:rPr>
        <w:t xml:space="preserve"> </w:t>
      </w:r>
      <w:r w:rsidR="00A74857">
        <w:rPr>
          <w:rFonts w:cs="B Nazanin" w:hint="cs"/>
          <w:sz w:val="28"/>
          <w:szCs w:val="28"/>
          <w:rtl/>
        </w:rPr>
        <w:t xml:space="preserve"> </w:t>
      </w:r>
      <w:r w:rsidRPr="00B55FCE">
        <w:rPr>
          <w:rFonts w:cs="B Nazanin"/>
          <w:sz w:val="28"/>
          <w:szCs w:val="28"/>
          <w:rtl/>
        </w:rPr>
        <w:t>وارد گردد</w:t>
      </w:r>
      <w:r w:rsidR="00F77485">
        <w:rPr>
          <w:rFonts w:cs="B Nazanin" w:hint="cs"/>
          <w:sz w:val="28"/>
          <w:szCs w:val="28"/>
          <w:rtl/>
        </w:rPr>
        <w:t xml:space="preserve"> و البته سعی شود در خصوص این هزینه‌ها بین فروشنده و خریدار توافقات لازم صورت گیرد.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11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سا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اطلاعات ضرور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مورد نظر فروشنده درخصوص شرا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ط</w:t>
      </w:r>
      <w:r w:rsidRPr="00B55FCE">
        <w:rPr>
          <w:rFonts w:cs="B Nazanin"/>
          <w:sz w:val="28"/>
          <w:szCs w:val="28"/>
          <w:rtl/>
        </w:rPr>
        <w:t xml:space="preserve"> پروفرما، مدت پرداخت وجه،</w:t>
      </w:r>
      <w:r w:rsidR="00693ABE">
        <w:rPr>
          <w:rFonts w:cs="B Nazanin" w:hint="cs"/>
          <w:sz w:val="28"/>
          <w:szCs w:val="28"/>
          <w:rtl/>
        </w:rPr>
        <w:t xml:space="preserve"> شماره حساب فروشنده، </w:t>
      </w:r>
      <w:r w:rsidR="00693ABE" w:rsidRPr="00693ABE">
        <w:rPr>
          <w:rFonts w:cs="B Nazanin"/>
          <w:sz w:val="28"/>
          <w:szCs w:val="28"/>
          <w:rtl/>
        </w:rPr>
        <w:t>آدرس و مشخصات بانک فروشنده</w:t>
      </w:r>
      <w:r w:rsidR="00693ABE">
        <w:rPr>
          <w:rFonts w:cs="B Nazanin" w:hint="cs"/>
          <w:sz w:val="28"/>
          <w:szCs w:val="28"/>
          <w:rtl/>
        </w:rPr>
        <w:t>،</w:t>
      </w:r>
      <w:r w:rsidRPr="00693ABE">
        <w:rPr>
          <w:rFonts w:cs="B Nazanin"/>
          <w:sz w:val="28"/>
          <w:szCs w:val="28"/>
          <w:rtl/>
        </w:rPr>
        <w:t xml:space="preserve"> </w:t>
      </w:r>
      <w:r w:rsidRPr="00B55FCE">
        <w:rPr>
          <w:rFonts w:cs="B Nazanin"/>
          <w:sz w:val="28"/>
          <w:szCs w:val="28"/>
          <w:rtl/>
        </w:rPr>
        <w:t>سال ساخت، مستعمل بودن کالا، جزئ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ات</w:t>
      </w:r>
      <w:r w:rsidRPr="00B55FCE">
        <w:rPr>
          <w:rFonts w:cs="B Nazanin"/>
          <w:sz w:val="28"/>
          <w:szCs w:val="28"/>
          <w:rtl/>
        </w:rPr>
        <w:t xml:space="preserve"> مربوط به مدل کالا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مورد معامله و.... در قسمت ملاحظات</w:t>
      </w:r>
      <w:r w:rsidRPr="00B55FCE">
        <w:rPr>
          <w:rFonts w:cs="B Nazanin"/>
          <w:sz w:val="28"/>
          <w:szCs w:val="28"/>
        </w:rPr>
        <w:t xml:space="preserve"> (Note) </w:t>
      </w:r>
      <w:r w:rsidRPr="00B55FCE">
        <w:rPr>
          <w:rFonts w:cs="B Nazanin"/>
          <w:sz w:val="28"/>
          <w:szCs w:val="28"/>
          <w:rtl/>
        </w:rPr>
        <w:t>وارد شود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A74857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12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 معاملات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که متقاض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قصد گشا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ش</w:t>
      </w:r>
      <w:r w:rsidRPr="00B55FCE">
        <w:rPr>
          <w:rFonts w:cs="B Nazanin"/>
          <w:sz w:val="28"/>
          <w:szCs w:val="28"/>
          <w:rtl/>
        </w:rPr>
        <w:t xml:space="preserve"> اعتبار و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</w:t>
      </w:r>
      <w:r w:rsidRPr="00B55FCE">
        <w:rPr>
          <w:rFonts w:cs="B Nazanin"/>
          <w:sz w:val="28"/>
          <w:szCs w:val="28"/>
          <w:rtl/>
        </w:rPr>
        <w:t xml:space="preserve"> برات اسناد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را نزد بانک دارد توص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ه</w:t>
      </w:r>
      <w:r w:rsidRPr="00B55FCE">
        <w:rPr>
          <w:rFonts w:cs="B Nazanin"/>
          <w:sz w:val="28"/>
          <w:szCs w:val="28"/>
          <w:rtl/>
        </w:rPr>
        <w:t xml:space="preserve">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گردد با واحدها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پول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معتبر بغ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از دلار آمر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کا</w:t>
      </w:r>
      <w:r w:rsidRPr="00B55FCE">
        <w:rPr>
          <w:rFonts w:cs="B Nazanin"/>
          <w:sz w:val="28"/>
          <w:szCs w:val="28"/>
          <w:rtl/>
        </w:rPr>
        <w:t xml:space="preserve"> اقدام به معامله نما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ند</w:t>
      </w:r>
      <w:r w:rsidRPr="00B55FCE">
        <w:rPr>
          <w:rFonts w:cs="B Nazanin"/>
          <w:sz w:val="28"/>
          <w:szCs w:val="28"/>
        </w:rPr>
        <w:t xml:space="preserve"> </w:t>
      </w:r>
      <w:r w:rsidRPr="00B55FCE">
        <w:rPr>
          <w:rFonts w:cs="B Nazanin"/>
          <w:sz w:val="28"/>
          <w:szCs w:val="28"/>
          <w:rtl/>
        </w:rPr>
        <w:t>مگر در موارد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که</w:t>
      </w:r>
      <w:r w:rsidRPr="00B55FCE">
        <w:rPr>
          <w:rFonts w:cs="B Nazanin"/>
          <w:sz w:val="28"/>
          <w:szCs w:val="28"/>
          <w:rtl/>
        </w:rPr>
        <w:t xml:space="preserve"> با کشورها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حوزه</w:t>
      </w:r>
      <w:r w:rsidRPr="00B55FCE">
        <w:rPr>
          <w:rFonts w:cs="B Nazanin"/>
          <w:sz w:val="28"/>
          <w:szCs w:val="28"/>
        </w:rPr>
        <w:t xml:space="preserve"> ACU </w:t>
      </w:r>
      <w:r w:rsidRPr="00B55FCE">
        <w:rPr>
          <w:rFonts w:cs="B Nazanin"/>
          <w:sz w:val="28"/>
          <w:szCs w:val="28"/>
          <w:rtl/>
        </w:rPr>
        <w:t>معامله بعمل آ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</w:t>
      </w:r>
      <w:r w:rsidRPr="00B55FCE">
        <w:rPr>
          <w:rFonts w:cs="B Nazanin"/>
          <w:sz w:val="28"/>
          <w:szCs w:val="28"/>
        </w:rPr>
        <w:t xml:space="preserve"> </w:t>
      </w:r>
      <w:r w:rsidRPr="00B55FCE">
        <w:rPr>
          <w:rFonts w:cs="B Nazanin"/>
          <w:sz w:val="28"/>
          <w:szCs w:val="28"/>
          <w:rtl/>
        </w:rPr>
        <w:t>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</w:t>
      </w:r>
      <w:r w:rsidRPr="00B55FCE">
        <w:rPr>
          <w:rFonts w:cs="B Nazanin"/>
          <w:sz w:val="28"/>
          <w:szCs w:val="28"/>
          <w:rtl/>
        </w:rPr>
        <w:t xml:space="preserve"> کشورها عبارتند از: هندوستان، بنگلادش، پاک</w:t>
      </w:r>
      <w:r w:rsidRPr="00B55FCE">
        <w:rPr>
          <w:rFonts w:cs="B Nazanin" w:hint="eastAsia"/>
          <w:sz w:val="28"/>
          <w:szCs w:val="28"/>
          <w:rtl/>
        </w:rPr>
        <w:t>ستان،</w:t>
      </w:r>
      <w:r w:rsidRPr="00B55FCE">
        <w:rPr>
          <w:rFonts w:cs="B Nazanin"/>
          <w:sz w:val="28"/>
          <w:szCs w:val="28"/>
          <w:rtl/>
        </w:rPr>
        <w:t xml:space="preserve"> بوتان، سر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لانکا،</w:t>
      </w:r>
      <w:r w:rsidRPr="00B55FCE">
        <w:rPr>
          <w:rFonts w:cs="B Nazanin"/>
          <w:sz w:val="28"/>
          <w:szCs w:val="28"/>
          <w:rtl/>
        </w:rPr>
        <w:t xml:space="preserve">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انمار</w:t>
      </w:r>
      <w:r w:rsidRPr="00B55FCE">
        <w:rPr>
          <w:rFonts w:cs="B Nazanin"/>
          <w:sz w:val="28"/>
          <w:szCs w:val="28"/>
          <w:rtl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A74857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13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 معاملات اعتبار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 کشورها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حوزه</w:t>
      </w:r>
      <w:r w:rsidRPr="00B55FCE">
        <w:rPr>
          <w:rFonts w:cs="B Nazanin"/>
          <w:sz w:val="28"/>
          <w:szCs w:val="28"/>
        </w:rPr>
        <w:t xml:space="preserve"> ACU </w:t>
      </w:r>
      <w:r w:rsidR="00A74857">
        <w:rPr>
          <w:rFonts w:cs="B Nazanin" w:hint="cs"/>
          <w:sz w:val="28"/>
          <w:szCs w:val="28"/>
          <w:rtl/>
        </w:rPr>
        <w:t>(</w:t>
      </w:r>
      <w:r w:rsidRPr="00B55FCE">
        <w:rPr>
          <w:rFonts w:cs="B Nazanin"/>
          <w:sz w:val="28"/>
          <w:szCs w:val="28"/>
          <w:rtl/>
        </w:rPr>
        <w:t>بنگلادش، هندوستان پاکستان، بوتان، سر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لانکا</w:t>
      </w:r>
      <w:r w:rsidRPr="00B55FCE">
        <w:rPr>
          <w:rFonts w:cs="B Nazanin"/>
          <w:sz w:val="28"/>
          <w:szCs w:val="28"/>
          <w:rtl/>
        </w:rPr>
        <w:t xml:space="preserve"> و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انمار</w:t>
      </w:r>
      <w:r w:rsidR="00A74857">
        <w:rPr>
          <w:rFonts w:cs="B Nazanin" w:hint="cs"/>
          <w:sz w:val="28"/>
          <w:szCs w:val="28"/>
          <w:rtl/>
        </w:rPr>
        <w:t xml:space="preserve">) </w:t>
      </w:r>
      <w:r w:rsidRPr="00B55FCE">
        <w:rPr>
          <w:rFonts w:cs="B Nazanin"/>
          <w:sz w:val="28"/>
          <w:szCs w:val="28"/>
          <w:rtl/>
        </w:rPr>
        <w:t>صرفاً با واحدها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پول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دلار آمر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کا</w:t>
      </w:r>
      <w:r w:rsidRPr="00B55FCE">
        <w:rPr>
          <w:rFonts w:cs="B Nazanin"/>
          <w:sz w:val="28"/>
          <w:szCs w:val="28"/>
          <w:rtl/>
        </w:rPr>
        <w:t xml:space="preserve"> و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ورو</w:t>
      </w:r>
      <w:r w:rsidRPr="00B55FCE">
        <w:rPr>
          <w:rFonts w:cs="B Nazanin"/>
          <w:sz w:val="28"/>
          <w:szCs w:val="28"/>
          <w:rtl/>
        </w:rPr>
        <w:t xml:space="preserve"> اقدام به صدور پروفرما شود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A74857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lastRenderedPageBreak/>
        <w:t>14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 معاملات غ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بانک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نظ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</w:t>
      </w:r>
      <w:r w:rsidRPr="00B55FCE">
        <w:rPr>
          <w:rFonts w:cs="B Nazanin"/>
          <w:sz w:val="28"/>
          <w:szCs w:val="28"/>
          <w:rtl/>
        </w:rPr>
        <w:t xml:space="preserve"> واردات در مقابل صادرات، بدون انتقال ارز و امثال</w:t>
      </w:r>
      <w:r w:rsidR="00A74857">
        <w:rPr>
          <w:rFonts w:cs="B Nazanin" w:hint="cs"/>
          <w:sz w:val="28"/>
          <w:szCs w:val="28"/>
          <w:rtl/>
        </w:rPr>
        <w:t xml:space="preserve"> آنها</w:t>
      </w:r>
      <w:r w:rsidRPr="00B55FCE">
        <w:rPr>
          <w:rFonts w:cs="B Nazanin"/>
          <w:sz w:val="28"/>
          <w:szCs w:val="28"/>
          <w:rtl/>
        </w:rPr>
        <w:t xml:space="preserve"> با واحدها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پول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معتبر مورد تأئ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</w:t>
      </w:r>
      <w:r w:rsidRPr="00B55FCE">
        <w:rPr>
          <w:rFonts w:cs="B Nazanin"/>
          <w:sz w:val="28"/>
          <w:szCs w:val="28"/>
          <w:rtl/>
        </w:rPr>
        <w:t xml:space="preserve"> بانک مرکز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توان اقدام به معامله نمود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15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درهنگام مشخص نمودن تعداد کالا</w:t>
      </w:r>
      <w:r w:rsidRPr="00B55FCE">
        <w:rPr>
          <w:rFonts w:cs="B Nazanin"/>
          <w:sz w:val="28"/>
          <w:szCs w:val="28"/>
        </w:rPr>
        <w:t xml:space="preserve"> ( Quantity ) </w:t>
      </w:r>
      <w:r w:rsidRPr="00B55FCE">
        <w:rPr>
          <w:rFonts w:cs="B Nazanin"/>
          <w:sz w:val="28"/>
          <w:szCs w:val="28"/>
          <w:rtl/>
        </w:rPr>
        <w:t>دقت شود معادل  متر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</w:t>
      </w:r>
      <w:r w:rsidRPr="00B55FCE">
        <w:rPr>
          <w:rFonts w:cs="B Nazanin"/>
          <w:sz w:val="28"/>
          <w:szCs w:val="28"/>
          <w:rtl/>
        </w:rPr>
        <w:t xml:space="preserve"> آن در پروفرم ذکر شود. بعنوان مثال واحد متر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</w:t>
      </w:r>
      <w:r w:rsidRPr="00B55FCE">
        <w:rPr>
          <w:rFonts w:cs="B Nazanin"/>
          <w:sz w:val="28"/>
          <w:szCs w:val="28"/>
          <w:rtl/>
        </w:rPr>
        <w:t xml:space="preserve"> مربوط به برنج ک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لو</w:t>
      </w:r>
      <w:r w:rsidRPr="00B55FCE">
        <w:rPr>
          <w:rFonts w:cs="B Nazanin"/>
          <w:sz w:val="28"/>
          <w:szCs w:val="28"/>
          <w:rtl/>
        </w:rPr>
        <w:t xml:space="preserve"> گرم است. لذا از عناو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ن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مثل : ک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سه،</w:t>
      </w:r>
      <w:r w:rsidRPr="00B55FCE">
        <w:rPr>
          <w:rFonts w:cs="B Nazanin"/>
          <w:sz w:val="28"/>
          <w:szCs w:val="28"/>
          <w:rtl/>
        </w:rPr>
        <w:t xml:space="preserve"> گون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و.... جداً خوددار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شود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16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 صورت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که</w:t>
      </w:r>
      <w:r w:rsidRPr="00B55FCE">
        <w:rPr>
          <w:rFonts w:cs="B Nazanin"/>
          <w:sz w:val="28"/>
          <w:szCs w:val="28"/>
          <w:rtl/>
        </w:rPr>
        <w:t xml:space="preserve"> به نحو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از انحاء جهت ثبت سفارش کالا، نامه 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از دستگاه و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</w:t>
      </w:r>
      <w:r w:rsidRPr="00B55FCE">
        <w:rPr>
          <w:rFonts w:cs="B Nazanin"/>
          <w:sz w:val="28"/>
          <w:szCs w:val="28"/>
          <w:rtl/>
        </w:rPr>
        <w:t xml:space="preserve"> موسسات و سازمانها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دولت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 صادر گرد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ده</w:t>
      </w:r>
      <w:r w:rsidRPr="00B55FCE">
        <w:rPr>
          <w:rFonts w:cs="B Nazanin"/>
          <w:sz w:val="28"/>
          <w:szCs w:val="28"/>
          <w:rtl/>
        </w:rPr>
        <w:t xml:space="preserve"> است ( بانک توسعه اسلام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،</w:t>
      </w:r>
      <w:r w:rsidRPr="00B55FCE">
        <w:rPr>
          <w:rFonts w:cs="B Nazanin"/>
          <w:sz w:val="28"/>
          <w:szCs w:val="28"/>
          <w:rtl/>
        </w:rPr>
        <w:t xml:space="preserve"> صندوق ذخ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ره</w:t>
      </w:r>
      <w:r w:rsidRPr="00B55FCE">
        <w:rPr>
          <w:rFonts w:cs="B Nazanin"/>
          <w:sz w:val="28"/>
          <w:szCs w:val="28"/>
          <w:rtl/>
        </w:rPr>
        <w:t xml:space="preserve"> ارز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،</w:t>
      </w:r>
      <w:r w:rsidRPr="00B55FCE">
        <w:rPr>
          <w:rFonts w:cs="B Nazanin"/>
          <w:sz w:val="28"/>
          <w:szCs w:val="28"/>
          <w:rtl/>
        </w:rPr>
        <w:t xml:space="preserve"> وام ارز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،</w:t>
      </w:r>
      <w:r w:rsidRPr="00B55FCE">
        <w:rPr>
          <w:rFonts w:cs="B Nazanin"/>
          <w:sz w:val="28"/>
          <w:szCs w:val="28"/>
          <w:rtl/>
        </w:rPr>
        <w:t xml:space="preserve"> 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س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ون</w:t>
      </w:r>
      <w:r w:rsidRPr="00B55FCE">
        <w:rPr>
          <w:rFonts w:cs="B Nazanin"/>
          <w:sz w:val="28"/>
          <w:szCs w:val="28"/>
          <w:rtl/>
        </w:rPr>
        <w:t xml:space="preserve"> 5 نفره، کم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س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ون</w:t>
      </w:r>
      <w:r w:rsidRPr="00B55FCE">
        <w:rPr>
          <w:rFonts w:cs="B Nazanin"/>
          <w:sz w:val="28"/>
          <w:szCs w:val="28"/>
          <w:rtl/>
        </w:rPr>
        <w:t xml:space="preserve"> ماده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</w:t>
      </w:r>
      <w:r w:rsidRPr="00B55FCE">
        <w:rPr>
          <w:rFonts w:cs="B Nazanin"/>
          <w:sz w:val="28"/>
          <w:szCs w:val="28"/>
          <w:rtl/>
        </w:rPr>
        <w:t xml:space="preserve"> ،......) متقاض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ست</w:t>
      </w:r>
      <w:r w:rsidRPr="00B55FCE">
        <w:rPr>
          <w:rFonts w:cs="B Nazanin"/>
          <w:sz w:val="28"/>
          <w:szCs w:val="28"/>
          <w:rtl/>
        </w:rPr>
        <w:t xml:space="preserve"> نامه مربوطه را همراه با پروفرم اس</w:t>
      </w:r>
      <w:r w:rsidRPr="00B55FCE">
        <w:rPr>
          <w:rFonts w:cs="B Nazanin" w:hint="eastAsia"/>
          <w:sz w:val="28"/>
          <w:szCs w:val="28"/>
          <w:rtl/>
        </w:rPr>
        <w:t>کن</w:t>
      </w:r>
      <w:r w:rsidRPr="00B55FCE">
        <w:rPr>
          <w:rFonts w:cs="B Nazanin"/>
          <w:sz w:val="28"/>
          <w:szCs w:val="28"/>
          <w:rtl/>
        </w:rPr>
        <w:t xml:space="preserve"> نما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</w:t>
      </w:r>
      <w:r w:rsidRPr="00B55FCE">
        <w:rPr>
          <w:rFonts w:cs="B Nazanin"/>
          <w:sz w:val="28"/>
          <w:szCs w:val="28"/>
          <w:rtl/>
        </w:rPr>
        <w:t xml:space="preserve"> و در هنگام تحو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اصل آن به کارشناسان تحو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سازمانها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بازرگان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تحو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گردد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B55FCE" w:rsidP="008E5A58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  <w:rtl/>
        </w:rPr>
        <w:t>17</w:t>
      </w:r>
      <w:r w:rsidRPr="00B55FCE">
        <w:rPr>
          <w:rFonts w:cs="B Nazanin"/>
          <w:sz w:val="28"/>
          <w:szCs w:val="28"/>
        </w:rPr>
        <w:t xml:space="preserve">. </w:t>
      </w:r>
      <w:r w:rsidRPr="00B55FCE">
        <w:rPr>
          <w:rFonts w:cs="B Nazanin"/>
          <w:sz w:val="28"/>
          <w:szCs w:val="28"/>
          <w:rtl/>
        </w:rPr>
        <w:t>در موارد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که</w:t>
      </w:r>
      <w:r w:rsidRPr="00B55FCE">
        <w:rPr>
          <w:rFonts w:cs="B Nazanin"/>
          <w:sz w:val="28"/>
          <w:szCs w:val="28"/>
          <w:rtl/>
        </w:rPr>
        <w:t xml:space="preserve"> نوع معامله از محل بدون انتقال ارز ( نوساز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صنا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ع</w:t>
      </w:r>
      <w:r w:rsidRPr="00B55FCE">
        <w:rPr>
          <w:rFonts w:cs="B Nazanin"/>
          <w:sz w:val="28"/>
          <w:szCs w:val="28"/>
          <w:rtl/>
        </w:rPr>
        <w:t>) باشد متقاض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موظف است همراه با پروفرم پروانه بهره بردار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ا</w:t>
      </w:r>
      <w:r w:rsidRPr="00B55FCE">
        <w:rPr>
          <w:rFonts w:cs="B Nazanin"/>
          <w:sz w:val="28"/>
          <w:szCs w:val="28"/>
          <w:rtl/>
        </w:rPr>
        <w:t xml:space="preserve"> جواز تأس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س</w:t>
      </w:r>
      <w:r w:rsidRPr="00B55FCE">
        <w:rPr>
          <w:rFonts w:cs="B Nazanin"/>
          <w:sz w:val="28"/>
          <w:szCs w:val="28"/>
          <w:rtl/>
        </w:rPr>
        <w:t xml:space="preserve">  معتبر را اسکن نما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د</w:t>
      </w:r>
      <w:r w:rsidRPr="00B55FCE">
        <w:rPr>
          <w:rFonts w:cs="B Nazanin"/>
          <w:sz w:val="28"/>
          <w:szCs w:val="28"/>
          <w:rtl/>
        </w:rPr>
        <w:t xml:space="preserve"> و در زمان تحو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اصل آن را به رو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ت</w:t>
      </w:r>
      <w:r w:rsidRPr="00B55FCE">
        <w:rPr>
          <w:rFonts w:cs="B Nazanin"/>
          <w:sz w:val="28"/>
          <w:szCs w:val="28"/>
          <w:rtl/>
        </w:rPr>
        <w:t xml:space="preserve"> کارشناسان تحو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 w:hint="eastAsia"/>
          <w:sz w:val="28"/>
          <w:szCs w:val="28"/>
          <w:rtl/>
        </w:rPr>
        <w:t>ل</w:t>
      </w:r>
      <w:r w:rsidRPr="00B55FCE">
        <w:rPr>
          <w:rFonts w:cs="B Nazanin"/>
          <w:sz w:val="28"/>
          <w:szCs w:val="28"/>
          <w:rtl/>
        </w:rPr>
        <w:t xml:space="preserve"> سازمانها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بازرگان</w:t>
      </w:r>
      <w:r w:rsidRPr="00B55FCE">
        <w:rPr>
          <w:rFonts w:cs="B Nazanin" w:hint="cs"/>
          <w:sz w:val="28"/>
          <w:szCs w:val="28"/>
          <w:rtl/>
        </w:rPr>
        <w:t>ی</w:t>
      </w:r>
      <w:r w:rsidRPr="00B55FCE">
        <w:rPr>
          <w:rFonts w:cs="B Nazanin"/>
          <w:sz w:val="28"/>
          <w:szCs w:val="28"/>
          <w:rtl/>
        </w:rPr>
        <w:t xml:space="preserve"> برساند</w:t>
      </w:r>
      <w:r w:rsidRPr="00B55FCE">
        <w:rPr>
          <w:rFonts w:cs="B Nazanin"/>
          <w:sz w:val="28"/>
          <w:szCs w:val="28"/>
        </w:rPr>
        <w:t>.</w:t>
      </w:r>
    </w:p>
    <w:p w:rsidR="00B55FCE" w:rsidRPr="00B55FCE" w:rsidRDefault="00B55FCE" w:rsidP="00B55FCE">
      <w:pPr>
        <w:bidi/>
        <w:rPr>
          <w:rFonts w:cs="B Nazanin"/>
          <w:sz w:val="28"/>
          <w:szCs w:val="28"/>
          <w:rtl/>
        </w:rPr>
      </w:pPr>
      <w:r w:rsidRPr="00B55FCE">
        <w:rPr>
          <w:rFonts w:cs="B Nazanin"/>
          <w:sz w:val="28"/>
          <w:szCs w:val="28"/>
        </w:rPr>
        <w:t xml:space="preserve"> </w:t>
      </w:r>
    </w:p>
    <w:p w:rsidR="00B55FCE" w:rsidRPr="00B55FCE" w:rsidRDefault="008E5A58" w:rsidP="00011918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  <w:lang w:bidi="fa-IR"/>
        </w:rPr>
        <w:t>18.</w:t>
      </w:r>
      <w:r w:rsidR="00B55FCE" w:rsidRPr="00B55FCE">
        <w:rPr>
          <w:rFonts w:cs="B Nazanin" w:hint="eastAsia"/>
          <w:sz w:val="28"/>
          <w:szCs w:val="28"/>
          <w:rtl/>
        </w:rPr>
        <w:t>کسان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که دارا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کارت بازرگان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اعم ازحق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 w:hint="eastAsia"/>
          <w:sz w:val="28"/>
          <w:szCs w:val="28"/>
          <w:rtl/>
        </w:rPr>
        <w:t>ق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 w:hint="eastAsia"/>
          <w:sz w:val="28"/>
          <w:szCs w:val="28"/>
          <w:rtl/>
        </w:rPr>
        <w:t>،</w:t>
      </w:r>
      <w:r w:rsidR="00B55FCE" w:rsidRPr="00B55FCE">
        <w:rPr>
          <w:rFonts w:cs="B Nazanin"/>
          <w:sz w:val="28"/>
          <w:szCs w:val="28"/>
          <w:rtl/>
        </w:rPr>
        <w:t xml:space="preserve"> حقوق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و 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 w:hint="eastAsia"/>
          <w:sz w:val="28"/>
          <w:szCs w:val="28"/>
          <w:rtl/>
        </w:rPr>
        <w:t>ا</w:t>
      </w:r>
      <w:r w:rsidR="00B55FCE" w:rsidRPr="00B55FCE">
        <w:rPr>
          <w:rFonts w:cs="B Nazanin"/>
          <w:sz w:val="28"/>
          <w:szCs w:val="28"/>
          <w:rtl/>
        </w:rPr>
        <w:t xml:space="preserve"> تعاون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م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باشند، ذکر شماره کارت بازرگان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در قسمت </w:t>
      </w:r>
      <w:r w:rsidR="00B55FCE" w:rsidRPr="00B55FCE">
        <w:rPr>
          <w:rFonts w:cs="B Nazanin"/>
          <w:sz w:val="28"/>
          <w:szCs w:val="28"/>
        </w:rPr>
        <w:t xml:space="preserve">Buyer's Commercial  Card No" </w:t>
      </w:r>
      <w:r w:rsidR="00B55FCE" w:rsidRPr="00B55FCE">
        <w:rPr>
          <w:rFonts w:cs="B Nazanin"/>
          <w:sz w:val="28"/>
          <w:szCs w:val="28"/>
          <w:rtl/>
        </w:rPr>
        <w:t>ضرور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م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باشد. افراد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که بصورت مورد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اقدام به ثبت سفارش م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نما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 w:hint="eastAsia"/>
          <w:sz w:val="28"/>
          <w:szCs w:val="28"/>
          <w:rtl/>
        </w:rPr>
        <w:t>ند،</w:t>
      </w:r>
      <w:r w:rsidR="00B55FCE" w:rsidRPr="00B55FCE">
        <w:rPr>
          <w:rFonts w:cs="B Nazanin"/>
          <w:sz w:val="28"/>
          <w:szCs w:val="28"/>
          <w:rtl/>
        </w:rPr>
        <w:t xml:space="preserve"> درج شماره کارت باز</w:t>
      </w:r>
      <w:r w:rsidR="00B55FCE" w:rsidRPr="00B55FCE">
        <w:rPr>
          <w:rFonts w:cs="B Nazanin" w:hint="eastAsia"/>
          <w:sz w:val="28"/>
          <w:szCs w:val="28"/>
          <w:rtl/>
        </w:rPr>
        <w:t>رگان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در پروفرما ضرور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نم</w:t>
      </w:r>
      <w:r w:rsidR="00B55FCE" w:rsidRPr="00B55FCE">
        <w:rPr>
          <w:rFonts w:cs="B Nazanin" w:hint="cs"/>
          <w:sz w:val="28"/>
          <w:szCs w:val="28"/>
          <w:rtl/>
        </w:rPr>
        <w:t>ی</w:t>
      </w:r>
      <w:r w:rsidR="00B55FCE" w:rsidRPr="00B55FCE">
        <w:rPr>
          <w:rFonts w:cs="B Nazanin"/>
          <w:sz w:val="28"/>
          <w:szCs w:val="28"/>
          <w:rtl/>
        </w:rPr>
        <w:t xml:space="preserve"> باشد.</w:t>
      </w:r>
    </w:p>
    <w:sectPr w:rsidR="00B55FCE" w:rsidRPr="00B55FCE" w:rsidSect="00B55FCE">
      <w:pgSz w:w="11906" w:h="16838"/>
      <w:pgMar w:top="1440" w:right="1440" w:bottom="1440" w:left="900" w:header="706" w:footer="706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33DA2C-557A-4A98-A576-C52189FE3FA3}"/>
    <w:embedBold r:id="rId2" w:fontKey="{63CA6BB4-7362-4FB0-A0ED-F9D76C0C5E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011CBC4-6558-47BA-9DE2-962ABCDD8607}"/>
    <w:embedBold r:id="rId4" w:fontKey="{60B8DA09-9880-4FE7-A580-4DED34C18B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subsetted="1" w:fontKey="{CC0585FA-9ABF-4A9E-BA8B-4376BEEEE6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FCE"/>
    <w:rsid w:val="00011918"/>
    <w:rsid w:val="00195A1E"/>
    <w:rsid w:val="00441FCE"/>
    <w:rsid w:val="00693ABE"/>
    <w:rsid w:val="008E5A58"/>
    <w:rsid w:val="008F43A4"/>
    <w:rsid w:val="00A74857"/>
    <w:rsid w:val="00B55FCE"/>
    <w:rsid w:val="00C45DFD"/>
    <w:rsid w:val="00E9331F"/>
    <w:rsid w:val="00F34D38"/>
    <w:rsid w:val="00F409A8"/>
    <w:rsid w:val="00F7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4F20C6"/>
  <w15:chartTrackingRefBased/>
  <w15:docId w15:val="{022FCA4D-C28E-408A-BBFD-4E1E66252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765</Words>
  <Characters>3307</Characters>
  <Application>Microsoft Office Word</Application>
  <DocSecurity>0</DocSecurity>
  <Lines>68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nariman</dc:creator>
  <cp:keywords/>
  <dc:description/>
  <cp:lastModifiedBy>nariman</cp:lastModifiedBy>
  <cp:revision>16</cp:revision>
  <dcterms:created xsi:type="dcterms:W3CDTF">2023-12-19T07:48:00Z</dcterms:created>
  <dcterms:modified xsi:type="dcterms:W3CDTF">2023-12-27T06:28:00Z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5a17eb77-30f5-4385-94af-bf661986ed84</vt:lpwstr>
  </property>
</Properties>
</file>